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D2" w:rsidRDefault="00C233D2" w:rsidP="00C233D2">
      <w:pPr>
        <w:ind w:left="-142" w:right="-170" w:firstLine="142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66775" cy="7715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3D2" w:rsidRDefault="00C233D2" w:rsidP="00C233D2">
      <w:pPr>
        <w:pStyle w:val="a3"/>
        <w:rPr>
          <w:sz w:val="28"/>
          <w:szCs w:val="28"/>
        </w:rPr>
      </w:pPr>
    </w:p>
    <w:p w:rsidR="00C233D2" w:rsidRPr="006C330C" w:rsidRDefault="00C233D2" w:rsidP="00C233D2">
      <w:pPr>
        <w:pStyle w:val="a3"/>
        <w:rPr>
          <w:sz w:val="20"/>
          <w:szCs w:val="20"/>
        </w:rPr>
      </w:pPr>
      <w:r>
        <w:rPr>
          <w:sz w:val="20"/>
          <w:szCs w:val="20"/>
        </w:rPr>
        <w:t>РЕСПУБЛИКА</w:t>
      </w:r>
      <w:r w:rsidRPr="006C330C">
        <w:rPr>
          <w:sz w:val="20"/>
          <w:szCs w:val="20"/>
        </w:rPr>
        <w:t xml:space="preserve"> ДАГЕСТАН</w:t>
      </w:r>
    </w:p>
    <w:p w:rsidR="00C233D2" w:rsidRPr="006C330C" w:rsidRDefault="00C233D2" w:rsidP="00C233D2">
      <w:pPr>
        <w:pStyle w:val="1"/>
        <w:jc w:val="center"/>
        <w:rPr>
          <w:sz w:val="20"/>
          <w:szCs w:val="20"/>
        </w:rPr>
      </w:pPr>
      <w:r w:rsidRPr="006C330C">
        <w:rPr>
          <w:sz w:val="20"/>
          <w:szCs w:val="20"/>
        </w:rPr>
        <w:t>МО «АКУШИНСКИЙ РАЙОН»</w:t>
      </w:r>
    </w:p>
    <w:p w:rsidR="00C233D2" w:rsidRPr="006C330C" w:rsidRDefault="00C233D2" w:rsidP="00C233D2">
      <w:pPr>
        <w:pStyle w:val="1"/>
        <w:jc w:val="center"/>
        <w:rPr>
          <w:sz w:val="20"/>
          <w:szCs w:val="20"/>
        </w:rPr>
      </w:pPr>
      <w:r w:rsidRPr="006C330C">
        <w:rPr>
          <w:sz w:val="20"/>
          <w:szCs w:val="20"/>
        </w:rPr>
        <w:t>МУНИЦИПАЛЬНОЕ КАЗЕННОЕ ОБЩЕОБРАЗОВАТЕЛЬНОЕ УЧРЕЖДЕНИЕ</w:t>
      </w:r>
    </w:p>
    <w:p w:rsidR="00C233D2" w:rsidRPr="00D015E1" w:rsidRDefault="00C233D2" w:rsidP="00C233D2">
      <w:pPr>
        <w:pStyle w:val="1"/>
        <w:jc w:val="center"/>
        <w:rPr>
          <w:bCs w:val="0"/>
          <w:sz w:val="20"/>
          <w:szCs w:val="20"/>
        </w:rPr>
      </w:pPr>
      <w:r w:rsidRPr="00D015E1">
        <w:rPr>
          <w:bCs w:val="0"/>
          <w:sz w:val="20"/>
          <w:szCs w:val="20"/>
        </w:rPr>
        <w:t>«МУГИНСКАЯ ГИМНАЗИЯ ИМЕНИ С.К. КУРБАНОВА»</w:t>
      </w:r>
    </w:p>
    <w:p w:rsidR="00C233D2" w:rsidRPr="006C330C" w:rsidRDefault="00C233D2" w:rsidP="00C233D2">
      <w:pPr>
        <w:pStyle w:val="1"/>
        <w:jc w:val="center"/>
        <w:rPr>
          <w:sz w:val="20"/>
          <w:szCs w:val="20"/>
        </w:rPr>
      </w:pPr>
    </w:p>
    <w:p w:rsidR="00C233D2" w:rsidRPr="007A1F45" w:rsidRDefault="00C233D2" w:rsidP="00C233D2">
      <w:pPr>
        <w:rPr>
          <w:sz w:val="22"/>
          <w:szCs w:val="22"/>
        </w:rPr>
      </w:pPr>
      <w:r>
        <w:rPr>
          <w:sz w:val="22"/>
          <w:szCs w:val="22"/>
        </w:rPr>
        <w:t xml:space="preserve">368291       с </w:t>
      </w:r>
      <w:proofErr w:type="spellStart"/>
      <w:r>
        <w:rPr>
          <w:sz w:val="22"/>
          <w:szCs w:val="22"/>
        </w:rPr>
        <w:t>Муги</w:t>
      </w:r>
      <w:proofErr w:type="spellEnd"/>
      <w:r>
        <w:rPr>
          <w:sz w:val="22"/>
          <w:szCs w:val="22"/>
        </w:rPr>
        <w:t xml:space="preserve">     </w:t>
      </w:r>
      <w:r w:rsidRPr="006C330C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</w:t>
      </w:r>
      <w:proofErr w:type="spellStart"/>
      <w:r>
        <w:rPr>
          <w:sz w:val="22"/>
          <w:szCs w:val="22"/>
          <w:lang w:val="en-US"/>
        </w:rPr>
        <w:t>murtazaliabdullaev</w:t>
      </w:r>
      <w:proofErr w:type="spellEnd"/>
      <w:r w:rsidRPr="006C330C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mail</w:t>
      </w:r>
      <w:r w:rsidRPr="006C330C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 w:rsidRPr="007A1F4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</w:t>
      </w:r>
      <w:r w:rsidRPr="007A1F45">
        <w:rPr>
          <w:sz w:val="22"/>
          <w:szCs w:val="22"/>
        </w:rPr>
        <w:t xml:space="preserve"> тел.</w:t>
      </w:r>
      <w:r>
        <w:rPr>
          <w:sz w:val="22"/>
          <w:szCs w:val="22"/>
        </w:rPr>
        <w:t xml:space="preserve"> 89288021209</w:t>
      </w:r>
      <w:r w:rsidRPr="00F70D0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Pr="007A1F4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</w:t>
      </w:r>
      <w:r w:rsidRPr="007A1F45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</w:t>
      </w:r>
    </w:p>
    <w:p w:rsidR="00C233D2" w:rsidRDefault="00C233D2" w:rsidP="00B27CD8">
      <w:pPr>
        <w:pBdr>
          <w:top w:val="thinThickSmallGap" w:sz="24" w:space="1" w:color="auto"/>
        </w:pBdr>
        <w:tabs>
          <w:tab w:val="left" w:pos="2070"/>
        </w:tabs>
        <w:jc w:val="center"/>
        <w:rPr>
          <w:sz w:val="24"/>
        </w:rPr>
      </w:pPr>
    </w:p>
    <w:p w:rsidR="00B27CD8" w:rsidRDefault="00B27CD8" w:rsidP="00B27CD8">
      <w:pPr>
        <w:pBdr>
          <w:top w:val="thinThickSmallGap" w:sz="24" w:space="1" w:color="auto"/>
        </w:pBdr>
        <w:tabs>
          <w:tab w:val="left" w:pos="2070"/>
        </w:tabs>
        <w:jc w:val="center"/>
        <w:rPr>
          <w:sz w:val="24"/>
        </w:rPr>
      </w:pPr>
    </w:p>
    <w:p w:rsidR="00B27CD8" w:rsidRPr="00B27CD8" w:rsidRDefault="00B27CD8" w:rsidP="00B27CD8">
      <w:pPr>
        <w:pBdr>
          <w:top w:val="thinThickSmallGap" w:sz="24" w:space="1" w:color="auto"/>
        </w:pBdr>
        <w:tabs>
          <w:tab w:val="left" w:pos="2070"/>
        </w:tabs>
        <w:jc w:val="center"/>
        <w:rPr>
          <w:b/>
          <w:sz w:val="24"/>
        </w:rPr>
      </w:pPr>
      <w:r w:rsidRPr="00B27CD8">
        <w:rPr>
          <w:b/>
          <w:sz w:val="24"/>
        </w:rPr>
        <w:t>ПРИКАЗ</w:t>
      </w:r>
    </w:p>
    <w:p w:rsidR="00B27CD8" w:rsidRDefault="00B27CD8" w:rsidP="00C233D2">
      <w:pPr>
        <w:pBdr>
          <w:top w:val="thinThickSmallGap" w:sz="24" w:space="1" w:color="auto"/>
        </w:pBdr>
        <w:tabs>
          <w:tab w:val="left" w:pos="2070"/>
        </w:tabs>
        <w:rPr>
          <w:sz w:val="24"/>
        </w:rPr>
      </w:pPr>
    </w:p>
    <w:p w:rsidR="00B27CD8" w:rsidRPr="00B27CD8" w:rsidRDefault="00C233D2" w:rsidP="00B27CD8">
      <w:pPr>
        <w:pBdr>
          <w:top w:val="thinThickSmallGap" w:sz="24" w:space="1" w:color="auto"/>
        </w:pBdr>
        <w:tabs>
          <w:tab w:val="left" w:pos="2070"/>
        </w:tabs>
        <w:rPr>
          <w:szCs w:val="28"/>
        </w:rPr>
      </w:pPr>
      <w:r w:rsidRPr="00391039">
        <w:rPr>
          <w:sz w:val="24"/>
        </w:rPr>
        <w:t xml:space="preserve">  № </w:t>
      </w:r>
      <w:r w:rsidR="00B27CD8">
        <w:rPr>
          <w:sz w:val="24"/>
          <w:u w:val="single"/>
        </w:rPr>
        <w:t>93</w:t>
      </w:r>
      <w:r w:rsidRPr="00391039">
        <w:rPr>
          <w:sz w:val="24"/>
        </w:rPr>
        <w:t xml:space="preserve">                                                                 </w:t>
      </w:r>
      <w:r>
        <w:rPr>
          <w:sz w:val="24"/>
        </w:rPr>
        <w:t xml:space="preserve">        </w:t>
      </w:r>
      <w:r w:rsidR="00B27CD8">
        <w:rPr>
          <w:sz w:val="24"/>
        </w:rPr>
        <w:t xml:space="preserve">                            </w:t>
      </w:r>
      <w:r w:rsidRPr="00391039">
        <w:rPr>
          <w:sz w:val="24"/>
        </w:rPr>
        <w:t xml:space="preserve"> «</w:t>
      </w:r>
      <w:r w:rsidR="00B27CD8">
        <w:rPr>
          <w:sz w:val="24"/>
          <w:u w:val="single"/>
        </w:rPr>
        <w:t>31</w:t>
      </w:r>
      <w:r w:rsidRPr="00391039">
        <w:rPr>
          <w:sz w:val="24"/>
        </w:rPr>
        <w:t xml:space="preserve">» </w:t>
      </w:r>
      <w:r w:rsidR="00B27CD8">
        <w:rPr>
          <w:sz w:val="24"/>
          <w:u w:val="single"/>
        </w:rPr>
        <w:t xml:space="preserve">августа </w:t>
      </w:r>
      <w:r w:rsidRPr="00391039">
        <w:rPr>
          <w:sz w:val="24"/>
        </w:rPr>
        <w:t xml:space="preserve"> 2</w:t>
      </w:r>
      <w:r>
        <w:rPr>
          <w:sz w:val="24"/>
        </w:rPr>
        <w:t>0</w:t>
      </w:r>
      <w:r w:rsidR="00B27CD8">
        <w:rPr>
          <w:sz w:val="24"/>
          <w:u w:val="single"/>
        </w:rPr>
        <w:t>19</w:t>
      </w:r>
      <w:r>
        <w:rPr>
          <w:sz w:val="24"/>
        </w:rPr>
        <w:t xml:space="preserve"> </w:t>
      </w:r>
      <w:r w:rsidRPr="00391039">
        <w:rPr>
          <w:sz w:val="24"/>
        </w:rPr>
        <w:t xml:space="preserve"> г.</w:t>
      </w:r>
      <w:r w:rsidRPr="00BA6CA0">
        <w:rPr>
          <w:szCs w:val="28"/>
        </w:rPr>
        <w:t xml:space="preserve">                           </w:t>
      </w:r>
    </w:p>
    <w:p w:rsidR="00B27CD8" w:rsidRPr="00362F5F" w:rsidRDefault="00B27CD8" w:rsidP="00B27CD8">
      <w:pPr>
        <w:jc w:val="center"/>
        <w:rPr>
          <w:b/>
          <w:sz w:val="24"/>
        </w:rPr>
      </w:pPr>
    </w:p>
    <w:p w:rsidR="00B27CD8" w:rsidRPr="00362F5F" w:rsidRDefault="00B27CD8" w:rsidP="00B27CD8">
      <w:pPr>
        <w:rPr>
          <w:sz w:val="24"/>
        </w:rPr>
      </w:pPr>
    </w:p>
    <w:p w:rsidR="00B27CD8" w:rsidRPr="00B27CD8" w:rsidRDefault="00B27CD8" w:rsidP="00B27CD8">
      <w:pPr>
        <w:pStyle w:val="1"/>
        <w:rPr>
          <w:sz w:val="24"/>
        </w:rPr>
      </w:pPr>
      <w:r w:rsidRPr="00B27CD8">
        <w:rPr>
          <w:sz w:val="24"/>
        </w:rPr>
        <w:t xml:space="preserve">Об охране труда и обеспечении безопасности </w:t>
      </w:r>
    </w:p>
    <w:p w:rsidR="00B27CD8" w:rsidRPr="00B27CD8" w:rsidRDefault="00B27CD8" w:rsidP="00B27CD8">
      <w:pPr>
        <w:pStyle w:val="1"/>
        <w:rPr>
          <w:sz w:val="24"/>
        </w:rPr>
      </w:pPr>
      <w:r w:rsidRPr="00B27CD8">
        <w:rPr>
          <w:sz w:val="24"/>
        </w:rPr>
        <w:t>образовательного процесса в 2019-2020 учебном году</w:t>
      </w:r>
    </w:p>
    <w:p w:rsidR="00B27CD8" w:rsidRPr="00362F5F" w:rsidRDefault="00B27CD8" w:rsidP="00B27CD8">
      <w:pPr>
        <w:rPr>
          <w:sz w:val="24"/>
        </w:rPr>
      </w:pPr>
    </w:p>
    <w:p w:rsidR="00B27CD8" w:rsidRPr="00362F5F" w:rsidRDefault="00B27CD8" w:rsidP="00B27CD8">
      <w:pPr>
        <w:pStyle w:val="2"/>
        <w:rPr>
          <w:sz w:val="24"/>
        </w:rPr>
      </w:pPr>
      <w:r w:rsidRPr="00362F5F">
        <w:rPr>
          <w:sz w:val="24"/>
        </w:rPr>
        <w:t xml:space="preserve">В соответствии с Федеральным законом «Об основах охраны труда в Российской Федерации» от 17.07.99 г № 181-Ф3, Законом РФ «Об образовании», отраслевым </w:t>
      </w:r>
      <w:proofErr w:type="gramStart"/>
      <w:r w:rsidRPr="00362F5F">
        <w:rPr>
          <w:sz w:val="24"/>
        </w:rPr>
        <w:t xml:space="preserve">стандартом по охране труда, в целях своевременного выявления и предупреждения признаков подготовки возможных диверсионно-террористических акций на территории </w:t>
      </w:r>
      <w:r>
        <w:rPr>
          <w:sz w:val="24"/>
        </w:rPr>
        <w:t>гимназии</w:t>
      </w:r>
      <w:r w:rsidRPr="00362F5F">
        <w:rPr>
          <w:sz w:val="24"/>
        </w:rPr>
        <w:t xml:space="preserve">, улучшения организации работы по созданию здоровых и безопасных условий труда и проведения образовательного процесса в </w:t>
      </w:r>
      <w:r w:rsidRPr="00B27CD8">
        <w:rPr>
          <w:sz w:val="24"/>
        </w:rPr>
        <w:t xml:space="preserve">2019-2020 </w:t>
      </w:r>
      <w:r w:rsidRPr="00362F5F">
        <w:rPr>
          <w:sz w:val="24"/>
        </w:rPr>
        <w:t xml:space="preserve"> учебном году, профилактики случаев травматизма среди учащихся, педагогического и обслуживающего персонала в ходе учебно-воспитательного процесса и во внеурочное время</w:t>
      </w:r>
      <w:proofErr w:type="gramEnd"/>
    </w:p>
    <w:p w:rsidR="00B27CD8" w:rsidRPr="00362F5F" w:rsidRDefault="00B27CD8" w:rsidP="00B27CD8">
      <w:pPr>
        <w:pStyle w:val="2"/>
        <w:jc w:val="center"/>
        <w:rPr>
          <w:b/>
          <w:sz w:val="24"/>
        </w:rPr>
      </w:pPr>
      <w:r w:rsidRPr="00362F5F">
        <w:rPr>
          <w:b/>
          <w:sz w:val="24"/>
        </w:rPr>
        <w:t>ПРИКАЗЫВАЮ: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Назначить </w:t>
      </w:r>
      <w:proofErr w:type="gramStart"/>
      <w:r w:rsidRPr="00362F5F">
        <w:rPr>
          <w:sz w:val="24"/>
        </w:rPr>
        <w:t>ответственным</w:t>
      </w:r>
      <w:proofErr w:type="gramEnd"/>
      <w:r w:rsidRPr="00362F5F">
        <w:rPr>
          <w:sz w:val="24"/>
        </w:rPr>
        <w:t xml:space="preserve"> за охрану труда и обеспечение безопасности образовательного процесса в </w:t>
      </w:r>
      <w:r w:rsidR="002D65B7">
        <w:rPr>
          <w:sz w:val="24"/>
        </w:rPr>
        <w:t>гимназии</w:t>
      </w:r>
      <w:r w:rsidRPr="00362F5F">
        <w:rPr>
          <w:sz w:val="24"/>
        </w:rPr>
        <w:t xml:space="preserve"> директора  </w:t>
      </w:r>
      <w:r>
        <w:rPr>
          <w:sz w:val="24"/>
        </w:rPr>
        <w:t>Абдуллаева М.Б.</w:t>
      </w:r>
      <w:r w:rsidRPr="00362F5F">
        <w:rPr>
          <w:sz w:val="24"/>
        </w:rPr>
        <w:t>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>Создать комиссию по охране труда и безопасности в составе:</w:t>
      </w:r>
    </w:p>
    <w:p w:rsidR="00B27CD8" w:rsidRPr="00362F5F" w:rsidRDefault="00B27CD8" w:rsidP="00B27CD8">
      <w:pPr>
        <w:pStyle w:val="2"/>
        <w:numPr>
          <w:ilvl w:val="0"/>
          <w:numId w:val="2"/>
        </w:numPr>
        <w:rPr>
          <w:sz w:val="24"/>
        </w:rPr>
      </w:pPr>
      <w:r>
        <w:rPr>
          <w:sz w:val="24"/>
        </w:rPr>
        <w:t>Абдуллаев М.Б.</w:t>
      </w:r>
      <w:r w:rsidRPr="00362F5F">
        <w:rPr>
          <w:sz w:val="24"/>
        </w:rPr>
        <w:t xml:space="preserve"> – директор </w:t>
      </w:r>
      <w:r>
        <w:rPr>
          <w:sz w:val="24"/>
        </w:rPr>
        <w:t>гимназии</w:t>
      </w:r>
      <w:r w:rsidRPr="00362F5F">
        <w:rPr>
          <w:sz w:val="24"/>
        </w:rPr>
        <w:t xml:space="preserve"> – председатель комиссии,</w:t>
      </w:r>
    </w:p>
    <w:p w:rsidR="00B27CD8" w:rsidRPr="00362F5F" w:rsidRDefault="00B27CD8" w:rsidP="00B27CD8">
      <w:pPr>
        <w:pStyle w:val="2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Бадиев</w:t>
      </w:r>
      <w:proofErr w:type="spellEnd"/>
      <w:r>
        <w:rPr>
          <w:sz w:val="24"/>
        </w:rPr>
        <w:t xml:space="preserve"> Г.М.</w:t>
      </w:r>
      <w:r w:rsidRPr="00362F5F">
        <w:rPr>
          <w:sz w:val="24"/>
        </w:rPr>
        <w:t xml:space="preserve"> – преподаватель-организатор ОБЖ – зам. председателя комиссии,</w:t>
      </w:r>
    </w:p>
    <w:p w:rsidR="00B27CD8" w:rsidRPr="00362F5F" w:rsidRDefault="00B27CD8" w:rsidP="00B27CD8">
      <w:pPr>
        <w:pStyle w:val="2"/>
        <w:numPr>
          <w:ilvl w:val="0"/>
          <w:numId w:val="2"/>
        </w:numPr>
        <w:rPr>
          <w:sz w:val="24"/>
        </w:rPr>
      </w:pPr>
      <w:r>
        <w:rPr>
          <w:sz w:val="24"/>
        </w:rPr>
        <w:t>Магомедов М.Б.</w:t>
      </w:r>
      <w:r w:rsidRPr="00362F5F">
        <w:rPr>
          <w:sz w:val="24"/>
        </w:rPr>
        <w:t xml:space="preserve"> – завхоз </w:t>
      </w:r>
      <w:r>
        <w:rPr>
          <w:sz w:val="24"/>
        </w:rPr>
        <w:t>гимназии</w:t>
      </w:r>
      <w:r w:rsidRPr="00362F5F">
        <w:rPr>
          <w:sz w:val="24"/>
        </w:rPr>
        <w:t xml:space="preserve"> – член комиссии,</w:t>
      </w:r>
    </w:p>
    <w:p w:rsidR="00B27CD8" w:rsidRPr="00362F5F" w:rsidRDefault="00B27CD8" w:rsidP="00B27CD8">
      <w:pPr>
        <w:pStyle w:val="2"/>
        <w:numPr>
          <w:ilvl w:val="0"/>
          <w:numId w:val="2"/>
        </w:numPr>
        <w:rPr>
          <w:sz w:val="24"/>
        </w:rPr>
      </w:pPr>
      <w:r>
        <w:rPr>
          <w:sz w:val="24"/>
        </w:rPr>
        <w:t>Курбанова П.К.</w:t>
      </w:r>
      <w:r w:rsidRPr="00362F5F">
        <w:rPr>
          <w:sz w:val="24"/>
        </w:rPr>
        <w:t xml:space="preserve"> – учитель, председатель профкома – член комиссии,</w:t>
      </w:r>
    </w:p>
    <w:p w:rsidR="00B27CD8" w:rsidRPr="00362F5F" w:rsidRDefault="00B27CD8" w:rsidP="00B27CD8">
      <w:pPr>
        <w:pStyle w:val="2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Чупанова</w:t>
      </w:r>
      <w:proofErr w:type="spellEnd"/>
      <w:r>
        <w:rPr>
          <w:sz w:val="24"/>
        </w:rPr>
        <w:t xml:space="preserve"> А.Б.</w:t>
      </w:r>
      <w:r w:rsidRPr="00362F5F">
        <w:rPr>
          <w:sz w:val="24"/>
        </w:rPr>
        <w:t xml:space="preserve"> – председатель родительского комитета – член комиссии.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>Комиссии по охране труда и безопасности: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разработать и утвердить годовой план мероприятий по обеспечению безопасности образовательного процесса и охране труда, предупреждению производственного травматизма и профессиональных заболеваний в соответствующем разделе Плана УВР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на </w:t>
      </w:r>
      <w:r w:rsidR="00830748" w:rsidRPr="00B27CD8">
        <w:rPr>
          <w:sz w:val="24"/>
        </w:rPr>
        <w:t xml:space="preserve">2019-2020 </w:t>
      </w:r>
      <w:r w:rsidR="00830748" w:rsidRPr="00362F5F">
        <w:rPr>
          <w:sz w:val="24"/>
        </w:rPr>
        <w:t xml:space="preserve"> </w:t>
      </w:r>
      <w:r w:rsidRPr="00362F5F">
        <w:rPr>
          <w:sz w:val="24"/>
        </w:rPr>
        <w:t xml:space="preserve"> учебный год;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проводить проверку условий и охраны труда на рабочих местах два раза в год (сентябрь, февраль) и информировать работников о результатах проверок на собраниях трудового коллектива;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определить и утвердить перечень профессий и специальностей, связанных с выполнением работ повышенной опасности, провести с данной категорией работников обучение мерам безопасности с последующей проверкой знаний;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привести в соответствие с требованиями документацию по охране труда и безопасности УВП: инструкции по охране труда и мерам безопасности, акты-разрешения на проведение занятий в помещениях повышенной опасности, акты-</w:t>
      </w:r>
      <w:r w:rsidRPr="00362F5F">
        <w:rPr>
          <w:sz w:val="24"/>
        </w:rPr>
        <w:lastRenderedPageBreak/>
        <w:t>разрешения на эксплуатацию оборудования в мастерских и акты-испытания на использование гимнастических снарядов, а также другие документы согласно номенклатуре дел по охране труда;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рассматривать периодически на производственных совещаниях, родительских собраниях вопросы охраны труда и безопасности образовательного процесса.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за жизнь и здоровье детей во время образовательного процесса и их пребывания в </w:t>
      </w:r>
      <w:r w:rsidR="00830748">
        <w:rPr>
          <w:sz w:val="24"/>
        </w:rPr>
        <w:t>гимназии</w:t>
      </w:r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на учителей-предметников – в период ведения урока;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на классных руководителей и дежурных учителей – в период перемен и </w:t>
      </w:r>
      <w:proofErr w:type="spellStart"/>
      <w:r w:rsidRPr="00362F5F">
        <w:rPr>
          <w:sz w:val="24"/>
        </w:rPr>
        <w:t>послеурочное</w:t>
      </w:r>
      <w:proofErr w:type="spellEnd"/>
      <w:r w:rsidRPr="00362F5F">
        <w:rPr>
          <w:sz w:val="24"/>
        </w:rPr>
        <w:t xml:space="preserve"> время в </w:t>
      </w:r>
      <w:r w:rsidR="00830748">
        <w:rPr>
          <w:sz w:val="24"/>
        </w:rPr>
        <w:t>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на классных руководителей– </w:t>
      </w:r>
      <w:proofErr w:type="gramStart"/>
      <w:r w:rsidRPr="00362F5F">
        <w:rPr>
          <w:sz w:val="24"/>
        </w:rPr>
        <w:t xml:space="preserve">в </w:t>
      </w:r>
      <w:proofErr w:type="gramEnd"/>
      <w:r w:rsidRPr="00362F5F">
        <w:rPr>
          <w:sz w:val="24"/>
        </w:rPr>
        <w:t xml:space="preserve">период следования детей из </w:t>
      </w:r>
      <w:r w:rsidR="00830748">
        <w:rPr>
          <w:sz w:val="24"/>
        </w:rPr>
        <w:t>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на заместителей директора, старшую вожатую и ответственных за проведение внеклассных мероприятий – в период проведения данных мероприятий.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на зам. директора (по учебно-методической работе) </w:t>
      </w:r>
      <w:proofErr w:type="spellStart"/>
      <w:r w:rsidR="00830748">
        <w:rPr>
          <w:sz w:val="24"/>
        </w:rPr>
        <w:t>Бахмудову</w:t>
      </w:r>
      <w:proofErr w:type="spellEnd"/>
      <w:r w:rsidR="00830748">
        <w:rPr>
          <w:sz w:val="24"/>
        </w:rPr>
        <w:t xml:space="preserve"> У.Х.</w:t>
      </w:r>
      <w:r w:rsidRPr="00362F5F">
        <w:rPr>
          <w:sz w:val="24"/>
        </w:rPr>
        <w:t xml:space="preserve"> </w:t>
      </w:r>
      <w:proofErr w:type="gramStart"/>
      <w:r w:rsidRPr="00362F5F">
        <w:rPr>
          <w:sz w:val="24"/>
        </w:rPr>
        <w:t>за</w:t>
      </w:r>
      <w:proofErr w:type="gramEnd"/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работы по соблюдению в образовательном процессе норм и правил охраны труда;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обеспечению </w:t>
      </w:r>
      <w:proofErr w:type="gramStart"/>
      <w:r w:rsidRPr="00362F5F">
        <w:rPr>
          <w:sz w:val="24"/>
        </w:rPr>
        <w:t>контроля за</w:t>
      </w:r>
      <w:proofErr w:type="gramEnd"/>
      <w:r w:rsidRPr="00362F5F">
        <w:rPr>
          <w:sz w:val="24"/>
        </w:rPr>
        <w:t xml:space="preserve"> безопасностью приборов и ТСО;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разработки и периодический осмотр инструкций по охране труда, а также разделов требований безопасности при проведении практических и лабораторных работ;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своевременным проведением инструктажей по охране труда и мерам безопасности с обучающимися и работниками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и их регистрацией в соответствующих журналах;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проведение совместно с профсоюзным комитетом контроля безопасности использования учебных приборов, мебели, химических реактивов, изъятие всего, что не предусмотрено типовыми перечнями; 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приостановку образовательного процесса в помещениях, если создаются условия, опасные для жизни и здоровья;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выявление обстоятельств несчастных случаев с учащимися, сотрудниками;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ведение «Журнала инструктажа безопасности труда на рабочем месте» с работниками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и «Журнала регистрации несчастных случаев с учащимися, воспитанниками, происшедших на уроках и в группах продленного дня».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на заместителя директора (по воспитательной работе) </w:t>
      </w:r>
      <w:proofErr w:type="spellStart"/>
      <w:r w:rsidR="00830748">
        <w:rPr>
          <w:sz w:val="24"/>
        </w:rPr>
        <w:t>Касумова</w:t>
      </w:r>
      <w:proofErr w:type="spellEnd"/>
      <w:r w:rsidR="00830748">
        <w:rPr>
          <w:sz w:val="24"/>
        </w:rPr>
        <w:t xml:space="preserve"> К.К.</w:t>
      </w:r>
      <w:r w:rsidRPr="00362F5F">
        <w:rPr>
          <w:sz w:val="24"/>
        </w:rPr>
        <w:t xml:space="preserve"> </w:t>
      </w:r>
      <w:proofErr w:type="gramStart"/>
      <w:r w:rsidRPr="00362F5F">
        <w:rPr>
          <w:sz w:val="24"/>
        </w:rPr>
        <w:t>за</w:t>
      </w:r>
      <w:proofErr w:type="gramEnd"/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воспитательной работы, общественно-полезного и производительного труда в соответствии с нормами и правилами охраны труда;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соблюдением и принятием мер по выполнению санитарно-гигиенических норм, требований, правил по охране труда, пожарной безопасности в школе или при выполнении учащимися и воспитанниками работ вне школы;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с детьми мероприятий по предупреждению травматизма, дорожно-транспортных происшествий и проведение периодических встреч с инспекторами ПДН, ГАИ, пожарной и санитарной служб, медиками;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проведение разъяснительных бесед с детьми и их родителями по правилам пожарной безопасности, пользования огнетушителями, эвакуации и действиям при доведении различных ситуативных вводных;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ведение «Журнала инструктажа учащихся по охране и безопасности труда при организации общественно-полезного, производительного труда и проведении внеклассных и внешкольных мероприятий» и «Журнала регистрации несчастных случаев с учащимися (воспитанниками), происшедшими во внеурочное время»;</w:t>
      </w:r>
    </w:p>
    <w:p w:rsidR="00B27CD8" w:rsidRPr="00362F5F" w:rsidRDefault="00B27CD8" w:rsidP="00B27CD8">
      <w:pPr>
        <w:pStyle w:val="2"/>
        <w:ind w:firstLine="0"/>
        <w:rPr>
          <w:sz w:val="24"/>
        </w:rPr>
      </w:pPr>
      <w:r w:rsidRPr="00362F5F">
        <w:rPr>
          <w:sz w:val="24"/>
        </w:rPr>
        <w:t>а также: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lastRenderedPageBreak/>
        <w:t xml:space="preserve">осуществлять постоянный и строгий </w:t>
      </w: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дежурством учителей и учащихся по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и в столовой, соблюдением всех требований приказов директора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по организации дежурства и профилактическим действиям по недопущению террористических актов в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и на ее территории;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 xml:space="preserve">четко спланировать и взять под личный контроль проведение всех праздничных и </w:t>
      </w:r>
      <w:proofErr w:type="spellStart"/>
      <w:r w:rsidRPr="00362F5F">
        <w:rPr>
          <w:sz w:val="24"/>
        </w:rPr>
        <w:t>досуговых</w:t>
      </w:r>
      <w:proofErr w:type="spellEnd"/>
      <w:r w:rsidRPr="00362F5F">
        <w:rPr>
          <w:sz w:val="24"/>
        </w:rPr>
        <w:t xml:space="preserve"> мероприятий с детьми, особенно во время каникул;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>взять под личный контроль проведение классными руководителями бесед с учащимися и их родителями по разъяснению сложившейся ситуации, требующей проявления бдительности в повседневной жизни, недопущения бесконтрольного времяпрепровождения детей во внеурочное время;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>при планировании и проведении мероприятий своевременно принимать меры по обеспечению пожарной безопасности в местах большого скопления людей, не допускать использование открытого огня, взрывоопасных, пиротехнических и легковоспламеняющихся предметов и украшений;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 xml:space="preserve">обеспечить недопущение ношения детьми в </w:t>
      </w:r>
      <w:r w:rsidR="00830748">
        <w:rPr>
          <w:sz w:val="24"/>
        </w:rPr>
        <w:t>гимназию</w:t>
      </w:r>
      <w:r w:rsidRPr="00362F5F">
        <w:rPr>
          <w:sz w:val="24"/>
        </w:rPr>
        <w:t xml:space="preserve"> колющих, режущих и взрывоопасных предметов;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proofErr w:type="gramStart"/>
      <w:r w:rsidRPr="00362F5F">
        <w:rPr>
          <w:sz w:val="24"/>
        </w:rPr>
        <w:t>в срок до 5.09 разработать план мероприятий по проведению «Месячника безопасности дорожного движения» (с 1 по 30 сентября), в рамках которого предусмотреть инструктажи и беседы с детьми по соблюдению ПДД, проведение конкурсов и выставок творческих работ учащихся, встречи с сотрудниками ГАИ и т. п. (план представить на утверждение директору школы не позднее 6.09).</w:t>
      </w:r>
      <w:proofErr w:type="gramEnd"/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на завхоза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</w:t>
      </w:r>
      <w:r w:rsidR="00830748">
        <w:rPr>
          <w:sz w:val="24"/>
        </w:rPr>
        <w:t xml:space="preserve">Магомедова М.Б. </w:t>
      </w:r>
      <w:proofErr w:type="gramStart"/>
      <w:r w:rsidRPr="00362F5F">
        <w:rPr>
          <w:sz w:val="24"/>
        </w:rPr>
        <w:t>за</w:t>
      </w:r>
      <w:proofErr w:type="gramEnd"/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обеспечение соблюдения требований охраны труда при эксплуатации основного здания и хозяйственных построек, здания дошкольного отделения,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обеспечение безопасности при погрузочно-разгрузочных работах;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соблюдения требований пожарной и электротехнической безопасности, исправность средств пожаротушения и электрооборудования;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обеспечение текущего контроля за санитарно-гигиеническим состоянием всех помещений </w:t>
      </w:r>
      <w:r w:rsidR="00830748">
        <w:rPr>
          <w:sz w:val="24"/>
        </w:rPr>
        <w:t>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обеспечение учебных кабинетов, мастерских и других помещений оборудованием и прочим инвентарем, отвечающим требованиям правил и норм безопасности;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организацию </w:t>
      </w:r>
      <w:proofErr w:type="gramStart"/>
      <w:r w:rsidRPr="00362F5F">
        <w:rPr>
          <w:sz w:val="24"/>
        </w:rPr>
        <w:t>проведения ежегодных измерений сопротивления изоляции электроустановок</w:t>
      </w:r>
      <w:proofErr w:type="gramEnd"/>
      <w:r w:rsidRPr="00362F5F">
        <w:rPr>
          <w:sz w:val="24"/>
        </w:rPr>
        <w:t xml:space="preserve"> и электропроводки, заземляющих устройств, периодических испытаний системы отопления, анализ воздушной среды на содержание пыли, газов и паров вредных веществ, замер освещенности, наличия радиации, шума в помещениях в соответствии с правилами и нормами по обеспечению безопасности жизнедеятельности;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разработки инструкций по охране труда и технике безопасности по видам работ для технического персонала (не реже 1 раза в 5 лет);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обучения, проведение инструктажа при приеме на работу технического персонала с записью в «Журнал регистрации вводного инструктажа по безопасности труда на рабочем месте»;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приобретение и выдачу спецодежды;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наличие 4-й группы допуска по </w:t>
      </w:r>
      <w:proofErr w:type="spellStart"/>
      <w:r w:rsidRPr="00362F5F">
        <w:rPr>
          <w:sz w:val="24"/>
        </w:rPr>
        <w:t>электробезопасности</w:t>
      </w:r>
      <w:proofErr w:type="spellEnd"/>
      <w:r w:rsidRPr="00362F5F">
        <w:rPr>
          <w:sz w:val="24"/>
        </w:rPr>
        <w:t xml:space="preserve"> у ответственного за обслуживание электрохозяйства;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ведение «Журнала инструктажа работников по пожарной безопасности», «Журнала учета огнетушителей», «Журнала регистрации лиц, посещающих школу», «Журнала передачи дежурств», а также: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 xml:space="preserve">установить жесткий личный </w:t>
      </w: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работой обслуживающего персонала, не допускать случаев отсутствия на рабочем месте;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lastRenderedPageBreak/>
        <w:t>совместно с представителями компетентных органов периодически осуществлять обследование технической укрепленности и охраны объектов</w:t>
      </w:r>
      <w:r w:rsidR="00830748">
        <w:rPr>
          <w:sz w:val="24"/>
        </w:rPr>
        <w:t xml:space="preserve"> 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 xml:space="preserve">осуществлять постоянный </w:t>
      </w: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ведением всей документации, особенно касающейся передачи дежурств и учета лиц, посещающих </w:t>
      </w:r>
      <w:r w:rsidR="00830748">
        <w:rPr>
          <w:sz w:val="24"/>
        </w:rPr>
        <w:t>гимназию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 xml:space="preserve">ужесточить требования пропускного режима в целях недопущения проникновения посторонних лиц на территорию </w:t>
      </w:r>
      <w:r w:rsidR="00830748">
        <w:rPr>
          <w:sz w:val="24"/>
        </w:rPr>
        <w:t>гимназии</w:t>
      </w:r>
      <w:r w:rsidRPr="00362F5F">
        <w:rPr>
          <w:sz w:val="24"/>
        </w:rPr>
        <w:t>, особое внимание обратить на парковку автотранспортных сре</w:t>
      </w:r>
      <w:proofErr w:type="gramStart"/>
      <w:r w:rsidRPr="00362F5F">
        <w:rPr>
          <w:sz w:val="24"/>
        </w:rPr>
        <w:t>дств вбл</w:t>
      </w:r>
      <w:proofErr w:type="gramEnd"/>
      <w:r w:rsidRPr="00362F5F">
        <w:rPr>
          <w:sz w:val="24"/>
        </w:rPr>
        <w:t xml:space="preserve">изи </w:t>
      </w:r>
      <w:r w:rsidR="00830748">
        <w:rPr>
          <w:sz w:val="24"/>
        </w:rPr>
        <w:t>гимназии</w:t>
      </w:r>
      <w:r w:rsidRPr="00362F5F">
        <w:rPr>
          <w:sz w:val="24"/>
        </w:rPr>
        <w:t xml:space="preserve"> (до </w:t>
      </w:r>
      <w:smartTag w:uri="urn:schemas-microsoft-com:office:smarttags" w:element="metricconverter">
        <w:smartTagPr>
          <w:attr w:name="ProductID" w:val="50 м"/>
        </w:smartTagPr>
        <w:r w:rsidRPr="00362F5F">
          <w:rPr>
            <w:sz w:val="24"/>
          </w:rPr>
          <w:t>50 м</w:t>
        </w:r>
      </w:smartTag>
      <w:r w:rsidRPr="00362F5F">
        <w:rPr>
          <w:sz w:val="24"/>
        </w:rPr>
        <w:t>);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>строго проинструктировать под роспись обслуживающий персонал по мерам безопасности и порядку действий в случае ЧС;</w:t>
      </w:r>
    </w:p>
    <w:p w:rsidR="00B27CD8" w:rsidRPr="00362F5F" w:rsidRDefault="00B27CD8" w:rsidP="00B27CD8">
      <w:pPr>
        <w:pStyle w:val="2"/>
        <w:numPr>
          <w:ilvl w:val="0"/>
          <w:numId w:val="3"/>
        </w:numPr>
        <w:rPr>
          <w:sz w:val="24"/>
        </w:rPr>
      </w:pPr>
      <w:r w:rsidRPr="00362F5F">
        <w:rPr>
          <w:sz w:val="24"/>
        </w:rPr>
        <w:t xml:space="preserve">особое внимание обращать на охрану объектов </w:t>
      </w:r>
      <w:r w:rsidR="00830748">
        <w:rPr>
          <w:sz w:val="24"/>
        </w:rPr>
        <w:t>гимназии</w:t>
      </w:r>
      <w:r w:rsidR="00830748" w:rsidRPr="00362F5F">
        <w:rPr>
          <w:sz w:val="24"/>
        </w:rPr>
        <w:t xml:space="preserve"> </w:t>
      </w:r>
      <w:r w:rsidRPr="00362F5F">
        <w:rPr>
          <w:sz w:val="24"/>
        </w:rPr>
        <w:t>(особенно в праздничные и каникулярные дни), обеспечение стабильной и безаварийной работы всех систем жизнеобеспечения, котельных установок и тепловых систем, электрооборудования и водопроводов.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на преподавателя-организатора основ безопасности жизнедеятельности </w:t>
      </w:r>
      <w:proofErr w:type="spellStart"/>
      <w:r w:rsidR="00830748">
        <w:rPr>
          <w:sz w:val="24"/>
        </w:rPr>
        <w:t>Бадиева</w:t>
      </w:r>
      <w:proofErr w:type="spellEnd"/>
      <w:r w:rsidR="00830748">
        <w:rPr>
          <w:sz w:val="24"/>
        </w:rPr>
        <w:t xml:space="preserve"> Г.М. </w:t>
      </w:r>
      <w:r w:rsidRPr="00362F5F">
        <w:rPr>
          <w:sz w:val="24"/>
        </w:rPr>
        <w:t xml:space="preserve"> </w:t>
      </w:r>
      <w:proofErr w:type="gramStart"/>
      <w:r w:rsidRPr="00362F5F">
        <w:rPr>
          <w:sz w:val="24"/>
        </w:rPr>
        <w:t>за</w:t>
      </w:r>
      <w:proofErr w:type="gramEnd"/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обеспечение соблюдения обучающимися, воспитанниками правил безопасности при проведении образовательного процесса;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участие в планировании и разработке мероприятий по охране жизни и здоровья обучающихся, воспитанников и работников учреждения;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взаимодействие с другими учреждениями по вопросам обеспечения безопасности жизнедеятельности;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совершенствование МТБ по курсу ОБЖ;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разработку плана ГО </w:t>
      </w:r>
      <w:r w:rsidR="009B6804">
        <w:rPr>
          <w:sz w:val="24"/>
        </w:rPr>
        <w:t>гимназии</w:t>
      </w:r>
      <w:r w:rsidRPr="00362F5F">
        <w:rPr>
          <w:sz w:val="24"/>
        </w:rPr>
        <w:t>, проведение занятий и объектных учений в соответствии с требованиями;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обеспечение готовности средств коллективной и индивидуальной защиты и </w:t>
      </w:r>
      <w:proofErr w:type="gramStart"/>
      <w:r w:rsidRPr="00362F5F">
        <w:rPr>
          <w:sz w:val="24"/>
        </w:rPr>
        <w:t>контроля за</w:t>
      </w:r>
      <w:proofErr w:type="gramEnd"/>
      <w:r w:rsidRPr="00362F5F">
        <w:rPr>
          <w:sz w:val="24"/>
        </w:rPr>
        <w:t xml:space="preserve"> их правильным использованием;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проведение инструктажей и консультаций с работниками и учащимися по вопросам безопасности жизнедеятельности;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проведение учебно-тренировочных занятий с детьми и персоналом по экстренной эвакуации из здания </w:t>
      </w:r>
      <w:r w:rsidR="009B6804">
        <w:rPr>
          <w:sz w:val="24"/>
        </w:rPr>
        <w:t>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участие в работе комиссии по расследованию несчастных случаев с учащимися, воспитанниками, работниками;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осуществление административно-общественного контроля по вопросам охраны труда.</w:t>
      </w:r>
    </w:p>
    <w:p w:rsidR="00B27CD8" w:rsidRPr="00362F5F" w:rsidRDefault="00B27CD8" w:rsidP="00B27CD8">
      <w:pPr>
        <w:pStyle w:val="2"/>
        <w:rPr>
          <w:sz w:val="24"/>
        </w:rPr>
      </w:pPr>
      <w:r w:rsidRPr="00362F5F">
        <w:rPr>
          <w:sz w:val="24"/>
        </w:rPr>
        <w:t>Преподаватель-организатор ОБЖ несет личную ответственность за жизнь и здоровье обучающихся (воспитанников) во время образовательного процесса.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на </w:t>
      </w:r>
      <w:r w:rsidR="009B6804">
        <w:rPr>
          <w:sz w:val="24"/>
        </w:rPr>
        <w:t>заведующих кабинетами</w:t>
      </w:r>
      <w:r w:rsidRPr="00362F5F">
        <w:rPr>
          <w:sz w:val="24"/>
        </w:rPr>
        <w:t xml:space="preserve">: физики </w:t>
      </w:r>
      <w:r w:rsidR="009B6804">
        <w:rPr>
          <w:sz w:val="24"/>
        </w:rPr>
        <w:t>Абдуллаев М.М.</w:t>
      </w:r>
      <w:r w:rsidRPr="00362F5F">
        <w:rPr>
          <w:sz w:val="24"/>
        </w:rPr>
        <w:t>), химии</w:t>
      </w:r>
      <w:r w:rsidR="009B6804">
        <w:rPr>
          <w:sz w:val="24"/>
        </w:rPr>
        <w:t xml:space="preserve"> (Алиева М.О.), </w:t>
      </w:r>
      <w:r w:rsidRPr="00362F5F">
        <w:rPr>
          <w:sz w:val="24"/>
        </w:rPr>
        <w:t xml:space="preserve"> биологии (</w:t>
      </w:r>
      <w:r w:rsidR="009B6804">
        <w:rPr>
          <w:sz w:val="24"/>
        </w:rPr>
        <w:t>Курбанова У.К.</w:t>
      </w:r>
      <w:r w:rsidRPr="00362F5F">
        <w:rPr>
          <w:sz w:val="24"/>
        </w:rPr>
        <w:t>), трудового обучения (</w:t>
      </w:r>
      <w:proofErr w:type="spellStart"/>
      <w:r w:rsidR="009B6804">
        <w:rPr>
          <w:sz w:val="24"/>
        </w:rPr>
        <w:t>Рабаданов</w:t>
      </w:r>
      <w:proofErr w:type="spellEnd"/>
      <w:r w:rsidR="009B6804">
        <w:rPr>
          <w:sz w:val="24"/>
        </w:rPr>
        <w:t xml:space="preserve"> М.К.</w:t>
      </w:r>
      <w:r w:rsidRPr="00362F5F">
        <w:rPr>
          <w:sz w:val="24"/>
        </w:rPr>
        <w:t xml:space="preserve">), </w:t>
      </w:r>
      <w:r w:rsidR="009B6804">
        <w:rPr>
          <w:sz w:val="24"/>
        </w:rPr>
        <w:t>точка роста (Абдуллаев М.М.), физической культуры (Абдуллаев Мух. М.</w:t>
      </w:r>
      <w:r w:rsidRPr="00362F5F">
        <w:rPr>
          <w:sz w:val="24"/>
        </w:rPr>
        <w:t>), информатики (</w:t>
      </w:r>
      <w:proofErr w:type="spellStart"/>
      <w:r w:rsidR="009B6804">
        <w:rPr>
          <w:sz w:val="24"/>
        </w:rPr>
        <w:t>Суменова</w:t>
      </w:r>
      <w:proofErr w:type="spellEnd"/>
      <w:r w:rsidR="009B6804">
        <w:rPr>
          <w:sz w:val="24"/>
        </w:rPr>
        <w:t xml:space="preserve"> М.К.)</w:t>
      </w:r>
      <w:r w:rsidRPr="00362F5F">
        <w:rPr>
          <w:sz w:val="24"/>
        </w:rPr>
        <w:t xml:space="preserve">, а также на руководителей кружков, спортивных секций, общественно-полезного и производительного труда </w:t>
      </w:r>
      <w:proofErr w:type="gramStart"/>
      <w:r w:rsidRPr="00362F5F">
        <w:rPr>
          <w:sz w:val="24"/>
        </w:rPr>
        <w:t>за</w:t>
      </w:r>
      <w:proofErr w:type="gramEnd"/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безопасности и контроль состояния рабочих мест, учебного оборудования, наглядных пособий, спортивного инвентаря;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недопущение занятий в неприспособленных помещениях;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разработку и периодический пересмотр (не реже 1 раза в 5 лет) инструкций по охране труда и представление их перед началом каждого учебного года на подпись директору</w:t>
      </w:r>
      <w:r w:rsidR="008151F1" w:rsidRPr="008151F1">
        <w:rPr>
          <w:sz w:val="24"/>
        </w:rPr>
        <w:t xml:space="preserve"> </w:t>
      </w:r>
      <w:r w:rsidR="008151F1">
        <w:rPr>
          <w:sz w:val="24"/>
        </w:rPr>
        <w:t>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наличием противопожарного оборудования, медицинских средств, средств индивидуальной защиты, наглядной агитации и необходимых инструкций;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проведение инструктажей обучающихся с записью в «Журнал инструктажа учащихся по охране и безопасности труда»;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lastRenderedPageBreak/>
        <w:t>доведение до сведения администрации обо всех недостатках, снижающих работоспособность обучающихся (</w:t>
      </w:r>
      <w:proofErr w:type="spellStart"/>
      <w:r w:rsidRPr="00362F5F">
        <w:rPr>
          <w:sz w:val="24"/>
        </w:rPr>
        <w:t>заниженность</w:t>
      </w:r>
      <w:proofErr w:type="spellEnd"/>
      <w:r w:rsidRPr="00362F5F">
        <w:rPr>
          <w:sz w:val="24"/>
        </w:rPr>
        <w:t xml:space="preserve"> освещения, шум и т. п.);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tabs>
          <w:tab w:val="left" w:pos="7740"/>
        </w:tabs>
        <w:rPr>
          <w:sz w:val="24"/>
        </w:rPr>
      </w:pPr>
      <w:r w:rsidRPr="00362F5F">
        <w:rPr>
          <w:sz w:val="24"/>
        </w:rPr>
        <w:t xml:space="preserve">сообщение администрации и профкому </w:t>
      </w:r>
      <w:r w:rsidR="008151F1">
        <w:rPr>
          <w:sz w:val="24"/>
        </w:rPr>
        <w:t>гимназии</w:t>
      </w:r>
      <w:r w:rsidRPr="00362F5F">
        <w:rPr>
          <w:sz w:val="24"/>
        </w:rPr>
        <w:t xml:space="preserve"> о каждом несчастном случае с учащимся (воспитанником) или работником </w:t>
      </w:r>
      <w:r w:rsidR="008151F1">
        <w:rPr>
          <w:sz w:val="24"/>
        </w:rPr>
        <w:t>гимназии</w:t>
      </w:r>
      <w:r w:rsidRPr="00362F5F">
        <w:rPr>
          <w:sz w:val="24"/>
        </w:rPr>
        <w:t xml:space="preserve"> с последующей соответственной записью такого случая в «Журнал регистрации несчастных случаев на производстве»;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несчастные случаи, происшедшие во время образовательного процесса в результате нарушения норм и правил охраны труда.</w:t>
      </w:r>
    </w:p>
    <w:p w:rsidR="00B27CD8" w:rsidRPr="00362F5F" w:rsidRDefault="00B27CD8" w:rsidP="00B27CD8">
      <w:pPr>
        <w:pStyle w:val="2"/>
        <w:rPr>
          <w:sz w:val="24"/>
        </w:rPr>
      </w:pPr>
      <w:proofErr w:type="gramStart"/>
      <w:r w:rsidRPr="00362F5F">
        <w:rPr>
          <w:sz w:val="24"/>
        </w:rPr>
        <w:t>Данным учителям при проведении практических занятий и лабораторных работ, во время работы на компьютерах, станках, гимнастических снарядах, спортплощадке, пришкольном участке, в спортзале строго следить за соблюдением правил, норм, требований и должностных инструкций по охране труда, а также вывесить на видном месте, свободном для доступа учащихся, инструкции и правила безопасности по каждому виду работ, утвержденные директором школы, в срок до 10.09</w:t>
      </w:r>
      <w:proofErr w:type="gramEnd"/>
      <w:r w:rsidRPr="00362F5F">
        <w:rPr>
          <w:sz w:val="24"/>
        </w:rPr>
        <w:t xml:space="preserve">. Провести до 10.09 вводные инструктажи с </w:t>
      </w:r>
      <w:proofErr w:type="gramStart"/>
      <w:r w:rsidRPr="00362F5F">
        <w:rPr>
          <w:sz w:val="24"/>
        </w:rPr>
        <w:t>обучающимися</w:t>
      </w:r>
      <w:proofErr w:type="gramEnd"/>
      <w:r w:rsidRPr="00362F5F">
        <w:rPr>
          <w:sz w:val="24"/>
        </w:rPr>
        <w:t xml:space="preserve"> и инструктажи на рабочем месте с последующим принятием у них зачетов. Проведение инструктажей и зачетов оформить под роспись в соответствующих журналах в срок до 12.09, сделав такие записи и в классных журналах по предметам.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>Возложить ответственность на уч</w:t>
      </w:r>
      <w:r w:rsidR="008151F1">
        <w:rPr>
          <w:sz w:val="24"/>
        </w:rPr>
        <w:t xml:space="preserve">ителей, классных руководителей </w:t>
      </w:r>
      <w:proofErr w:type="gramStart"/>
      <w:r w:rsidRPr="00362F5F">
        <w:rPr>
          <w:sz w:val="24"/>
        </w:rPr>
        <w:t>за</w:t>
      </w:r>
      <w:proofErr w:type="gramEnd"/>
      <w:r w:rsidRPr="00362F5F">
        <w:rPr>
          <w:sz w:val="24"/>
        </w:rPr>
        <w:t>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безопасное проведение учебно-воспитательного процесса;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наличие медицинских аптечек в классных помещениях, принятие мер по оказанию доврачебной помощи пострадавшим, оперативное извещение руководства о несчастных случаях;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организацию изучения учащимися, воспитанниками правил: по охране труда, дорожного движения, поведения в быту, в лесу, на воде и вблизи водоемов, при встрече диких животных, незнакомых людей, подозрительных находках и т. д.;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сохранение жизни и здоровья обучающихся, воспитанников во время образовательного процесса и воспитательных мероприятий (в т.ч. походов, поездок, экскурсий);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осуществление постоянного </w:t>
      </w:r>
      <w:proofErr w:type="gramStart"/>
      <w:r w:rsidRPr="00362F5F">
        <w:rPr>
          <w:sz w:val="24"/>
        </w:rPr>
        <w:t>контроля за</w:t>
      </w:r>
      <w:proofErr w:type="gramEnd"/>
      <w:r w:rsidRPr="00362F5F">
        <w:rPr>
          <w:sz w:val="24"/>
        </w:rPr>
        <w:t xml:space="preserve"> соблюдением правил (инструкций) по охране труда.</w:t>
      </w:r>
    </w:p>
    <w:p w:rsidR="00B27CD8" w:rsidRPr="00362F5F" w:rsidRDefault="00B27CD8" w:rsidP="00B27CD8">
      <w:pPr>
        <w:pStyle w:val="2"/>
        <w:ind w:left="360" w:firstLine="348"/>
        <w:rPr>
          <w:sz w:val="24"/>
        </w:rPr>
      </w:pPr>
      <w:r w:rsidRPr="00362F5F">
        <w:rPr>
          <w:sz w:val="24"/>
        </w:rPr>
        <w:t>Учитель несет личную ответственность за жизнь и здоровье обучающихся, воспитанников во время учебно-воспитательного процесса.</w:t>
      </w:r>
    </w:p>
    <w:p w:rsidR="00B27CD8" w:rsidRPr="00362F5F" w:rsidRDefault="00B27CD8" w:rsidP="00B27CD8">
      <w:pPr>
        <w:pStyle w:val="2"/>
        <w:ind w:left="360" w:firstLine="348"/>
        <w:rPr>
          <w:sz w:val="24"/>
        </w:rPr>
      </w:pPr>
      <w:r w:rsidRPr="00362F5F">
        <w:rPr>
          <w:sz w:val="24"/>
        </w:rPr>
        <w:t xml:space="preserve">Классный руководитель несет личную ответственность за жизнь и здоровье детей во время перемен с момента их прихода в </w:t>
      </w:r>
      <w:r w:rsidR="008151F1">
        <w:rPr>
          <w:sz w:val="24"/>
        </w:rPr>
        <w:t xml:space="preserve">гимназию </w:t>
      </w:r>
      <w:r w:rsidRPr="00362F5F">
        <w:rPr>
          <w:sz w:val="24"/>
        </w:rPr>
        <w:t>и до момента прибытия домой.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Возложить ответственность на поваров </w:t>
      </w:r>
      <w:r w:rsidR="008151F1">
        <w:rPr>
          <w:sz w:val="24"/>
        </w:rPr>
        <w:t>Абдуллаеву П.О.</w:t>
      </w:r>
      <w:r w:rsidRPr="00362F5F">
        <w:rPr>
          <w:sz w:val="24"/>
        </w:rPr>
        <w:t xml:space="preserve"> и </w:t>
      </w:r>
      <w:r w:rsidR="008151F1">
        <w:rPr>
          <w:sz w:val="24"/>
        </w:rPr>
        <w:t>Магомедову Р.Т.</w:t>
      </w:r>
      <w:r w:rsidRPr="00362F5F">
        <w:rPr>
          <w:sz w:val="24"/>
        </w:rPr>
        <w:t xml:space="preserve"> за качество приготовления пищи и недопущение посторонних лиц в помещения для приготовления пищи и хранения продуктов. Разрешить беспрепятственный вход в помещения столовой при наличии соответствующей одежды и в присутствии повара только следующим лицам: директору </w:t>
      </w:r>
      <w:r w:rsidR="008151F1">
        <w:rPr>
          <w:sz w:val="24"/>
        </w:rPr>
        <w:t>гимназии</w:t>
      </w:r>
      <w:r w:rsidRPr="00362F5F">
        <w:rPr>
          <w:sz w:val="24"/>
        </w:rPr>
        <w:t xml:space="preserve">, ответственному за организацию питания и председателю родительского комитета. Вход представителей контролирующих служб разрешить только после уведомления об этом директора </w:t>
      </w:r>
      <w:r w:rsidR="008151F1">
        <w:rPr>
          <w:sz w:val="24"/>
        </w:rPr>
        <w:t>гимназии</w:t>
      </w:r>
      <w:r w:rsidRPr="00362F5F">
        <w:rPr>
          <w:sz w:val="24"/>
        </w:rPr>
        <w:t xml:space="preserve"> и записи в «Журнал инспекторских проверок».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>Классным руководителям в каждом классе иметь медицинскую аптечку для оказания первой помощи пострадавшим и в случае необходимости оказывать такую помощь. Состав аптечки согласовать с медицинскими работниками, а средства на необходимые медикаменты изыскать за счет родителей учащихся.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lastRenderedPageBreak/>
        <w:t>Провести инструктажи о мерах безопасного поведения в случаях возможных захватов заложников и совершении террористических актов, согласованных действиях работников и учащихся в случае возникновения ЧС, а также при обнаружении посторонних лиц и предметов: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с педагогическими работниками – до 5.09 (отв. – преподаватель-организатор ОБЖ </w:t>
      </w:r>
      <w:proofErr w:type="spellStart"/>
      <w:r w:rsidR="00043A59">
        <w:rPr>
          <w:sz w:val="24"/>
        </w:rPr>
        <w:t>Бадиев</w:t>
      </w:r>
      <w:proofErr w:type="spellEnd"/>
      <w:r w:rsidR="00043A59">
        <w:rPr>
          <w:sz w:val="24"/>
        </w:rPr>
        <w:t xml:space="preserve"> Г.М.</w:t>
      </w:r>
      <w:r w:rsidRPr="00362F5F">
        <w:rPr>
          <w:sz w:val="24"/>
        </w:rPr>
        <w:t>),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с обслуживающим персоналом – до 7.09 (отв. – завхоз </w:t>
      </w:r>
      <w:r w:rsidR="00043A59">
        <w:rPr>
          <w:sz w:val="24"/>
        </w:rPr>
        <w:t>Магомедов М.Б.</w:t>
      </w:r>
      <w:r w:rsidRPr="00362F5F">
        <w:rPr>
          <w:sz w:val="24"/>
        </w:rPr>
        <w:t>),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с обучающимися и воспитанниками – до 10.09 (отв. – классные руководители</w:t>
      </w:r>
      <w:proofErr w:type="gramStart"/>
      <w:r w:rsidRPr="00362F5F">
        <w:rPr>
          <w:sz w:val="24"/>
        </w:rPr>
        <w:t>,),</w:t>
      </w:r>
      <w:proofErr w:type="gramEnd"/>
    </w:p>
    <w:p w:rsidR="00B27CD8" w:rsidRPr="00362F5F" w:rsidRDefault="00B27CD8" w:rsidP="00B27CD8">
      <w:pPr>
        <w:pStyle w:val="2"/>
        <w:ind w:firstLine="360"/>
        <w:rPr>
          <w:sz w:val="24"/>
        </w:rPr>
      </w:pPr>
      <w:r w:rsidRPr="00362F5F">
        <w:rPr>
          <w:sz w:val="24"/>
        </w:rPr>
        <w:t xml:space="preserve">Классным руководителям в срок до 15.09 провести соответствующие беседы с родителями </w:t>
      </w:r>
      <w:proofErr w:type="gramStart"/>
      <w:r w:rsidRPr="00362F5F">
        <w:rPr>
          <w:sz w:val="24"/>
        </w:rPr>
        <w:t>обучающихся</w:t>
      </w:r>
      <w:proofErr w:type="gramEnd"/>
      <w:r w:rsidRPr="00362F5F">
        <w:rPr>
          <w:sz w:val="24"/>
        </w:rPr>
        <w:t>. При проведении бесед и инструктажей особое внимание уделить поведению детей по пути следования из дома до школы и обратно, а также на остановках общественного транспорта. Запретить трогать или брать от незнакомых граждан какие-либо свертки, сумки, пакеты, коробки, иные предметы для передачи другим лицам, даже за вознаграждение. Особое внимание уделить предупреждению проникновения детей на строительную площадку.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Администрации </w:t>
      </w:r>
      <w:r w:rsidR="00043A59">
        <w:rPr>
          <w:sz w:val="24"/>
        </w:rPr>
        <w:t>гимназии</w:t>
      </w:r>
      <w:r w:rsidRPr="00362F5F">
        <w:rPr>
          <w:sz w:val="24"/>
        </w:rPr>
        <w:t xml:space="preserve"> и классным руководителям обращать внимание на общешкольных собраниях и линейках, классных часах и родительских собраниях на меры безопасности и порядок необходимых действий в случае ЧС.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Всем работникам </w:t>
      </w:r>
      <w:r w:rsidR="00043A59">
        <w:rPr>
          <w:sz w:val="24"/>
        </w:rPr>
        <w:t>гимназии</w:t>
      </w:r>
      <w:r w:rsidRPr="00362F5F">
        <w:rPr>
          <w:sz w:val="24"/>
        </w:rPr>
        <w:t xml:space="preserve"> повысить бдительность. Обо всех случаях возникновения ЧС или угрозы их возникновения, в т.ч. обнаружения посторонних лиц и подозрительных предметов на территории </w:t>
      </w:r>
      <w:r w:rsidR="00043A59">
        <w:rPr>
          <w:sz w:val="24"/>
        </w:rPr>
        <w:t>гимназии</w:t>
      </w:r>
      <w:r w:rsidRPr="00362F5F">
        <w:rPr>
          <w:sz w:val="24"/>
        </w:rPr>
        <w:t xml:space="preserve">, немедленно сообщать директору </w:t>
      </w:r>
      <w:r w:rsidR="00043A59">
        <w:rPr>
          <w:sz w:val="24"/>
        </w:rPr>
        <w:t>гимназии</w:t>
      </w:r>
      <w:r w:rsidRPr="00362F5F">
        <w:rPr>
          <w:sz w:val="24"/>
        </w:rPr>
        <w:t xml:space="preserve"> (лицам, его заменяющим).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 xml:space="preserve">Вменить в обязанности директору </w:t>
      </w:r>
      <w:r w:rsidR="00043A59">
        <w:rPr>
          <w:sz w:val="24"/>
        </w:rPr>
        <w:t>гимназии</w:t>
      </w:r>
      <w:r w:rsidRPr="00362F5F">
        <w:rPr>
          <w:sz w:val="24"/>
        </w:rPr>
        <w:t xml:space="preserve"> (лицам, его заменяющим):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оформлять прием на работу новых сотрудников только при наличии положительного заключения медицинского учреждения;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контролировать своевременное проведение диспансеризации и профилактических медосмотров учащихся, воспитанников, сотрудников </w:t>
      </w:r>
      <w:r w:rsidR="00043A59">
        <w:rPr>
          <w:sz w:val="24"/>
        </w:rPr>
        <w:t>гимназии</w:t>
      </w:r>
      <w:r w:rsidRPr="00362F5F">
        <w:rPr>
          <w:sz w:val="24"/>
        </w:rPr>
        <w:t>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обеспечивать безусловное выполнение директивных и нормативных документов по охране труда, предписаний органов госнадзора, технической инспекции по труду;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сообщать незамедлительно о групповом, тяжелом несчастном случае и случае со смертельным исходом родителям пострадавших и вышестоящему руководителю;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утверждать инструкции по охране труда по согласованию с профкомом;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проводить вводный инструктаж по охране труда с вновь </w:t>
      </w:r>
      <w:proofErr w:type="gramStart"/>
      <w:r w:rsidRPr="00362F5F">
        <w:rPr>
          <w:sz w:val="24"/>
        </w:rPr>
        <w:t>поступающими</w:t>
      </w:r>
      <w:proofErr w:type="gramEnd"/>
      <w:r w:rsidRPr="00362F5F">
        <w:rPr>
          <w:sz w:val="24"/>
        </w:rPr>
        <w:t xml:space="preserve"> на работу и оформлять проведенные инструктажи в соответствующем журнале;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>нести персональную ответственность за обеспечение здоровых и безопасных условий образовательного процесса.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>Поручить: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директору </w:t>
      </w:r>
      <w:r w:rsidR="00043A59">
        <w:rPr>
          <w:sz w:val="24"/>
        </w:rPr>
        <w:t>гимназии</w:t>
      </w:r>
      <w:r w:rsidRPr="00362F5F">
        <w:rPr>
          <w:sz w:val="24"/>
        </w:rPr>
        <w:t xml:space="preserve"> </w:t>
      </w:r>
      <w:r w:rsidR="00043A59">
        <w:rPr>
          <w:sz w:val="24"/>
        </w:rPr>
        <w:t>Абдуллаеву М.Б.</w:t>
      </w:r>
      <w:r w:rsidRPr="00362F5F">
        <w:rPr>
          <w:sz w:val="24"/>
        </w:rPr>
        <w:t>– ведение «Журнала регистрации вводного инструктажа по безопасности труда»;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заместителю директора </w:t>
      </w:r>
      <w:proofErr w:type="spellStart"/>
      <w:r w:rsidR="00043A59">
        <w:rPr>
          <w:sz w:val="24"/>
        </w:rPr>
        <w:t>Бахмудовой</w:t>
      </w:r>
      <w:proofErr w:type="spellEnd"/>
      <w:r w:rsidR="00043A59">
        <w:rPr>
          <w:sz w:val="24"/>
        </w:rPr>
        <w:t xml:space="preserve"> У.Х.</w:t>
      </w:r>
      <w:r w:rsidRPr="00362F5F">
        <w:rPr>
          <w:sz w:val="24"/>
        </w:rPr>
        <w:t xml:space="preserve"> – ведение «Журнала регистрации инструктажа по безопасности труда на рабочем месте», «Журнала регистрации несчастных случаев с учащимися (воспитанниками)»;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заместителю директора </w:t>
      </w:r>
      <w:proofErr w:type="spellStart"/>
      <w:r w:rsidR="00043A59">
        <w:rPr>
          <w:sz w:val="24"/>
        </w:rPr>
        <w:t>Касумову</w:t>
      </w:r>
      <w:proofErr w:type="spellEnd"/>
      <w:r w:rsidR="00043A59">
        <w:rPr>
          <w:sz w:val="24"/>
        </w:rPr>
        <w:t xml:space="preserve"> К.К.</w:t>
      </w:r>
      <w:r w:rsidRPr="00362F5F">
        <w:rPr>
          <w:sz w:val="24"/>
        </w:rPr>
        <w:t xml:space="preserve"> – ведение «Журнала инструктажа по охране и безопасности труда при организации общественно-полезного, производительного труда и проведении внеклассных и внешкольных мероприятий»;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преподавателю-организатору ОБЖ </w:t>
      </w:r>
      <w:proofErr w:type="spellStart"/>
      <w:r w:rsidR="00043A59">
        <w:rPr>
          <w:sz w:val="24"/>
        </w:rPr>
        <w:t>Бадиеву</w:t>
      </w:r>
      <w:proofErr w:type="spellEnd"/>
      <w:r w:rsidR="00043A59">
        <w:rPr>
          <w:sz w:val="24"/>
        </w:rPr>
        <w:t xml:space="preserve"> Г.М.</w:t>
      </w:r>
      <w:r w:rsidRPr="00362F5F">
        <w:rPr>
          <w:sz w:val="24"/>
        </w:rPr>
        <w:t xml:space="preserve"> совместно с председателем профкома </w:t>
      </w:r>
      <w:r w:rsidR="00043A59">
        <w:rPr>
          <w:sz w:val="24"/>
        </w:rPr>
        <w:t>Курбановой П.К.</w:t>
      </w:r>
      <w:r w:rsidRPr="00362F5F">
        <w:rPr>
          <w:sz w:val="24"/>
        </w:rPr>
        <w:t>. – ведение «Журнала регистрации несчастных случаев на производстве», «Журнала регистрации практических тренировок по эвакуации учащихся и сотрудников из здания школы»;</w:t>
      </w:r>
    </w:p>
    <w:p w:rsidR="00B27CD8" w:rsidRPr="00362F5F" w:rsidRDefault="00B27CD8" w:rsidP="00B27CD8">
      <w:pPr>
        <w:pStyle w:val="2"/>
        <w:numPr>
          <w:ilvl w:val="1"/>
          <w:numId w:val="1"/>
        </w:numPr>
        <w:rPr>
          <w:sz w:val="24"/>
        </w:rPr>
      </w:pPr>
      <w:r w:rsidRPr="00362F5F">
        <w:rPr>
          <w:sz w:val="24"/>
        </w:rPr>
        <w:t xml:space="preserve">завхозу </w:t>
      </w:r>
      <w:r w:rsidR="00043A59">
        <w:rPr>
          <w:sz w:val="24"/>
        </w:rPr>
        <w:t>Магомедову М.Б.</w:t>
      </w:r>
      <w:r w:rsidRPr="00362F5F">
        <w:rPr>
          <w:sz w:val="24"/>
        </w:rPr>
        <w:t xml:space="preserve"> – ведение «Журнала проверки знаний по охране труда у обслуживающего персонала», «Журнала регистрации инструктажей с работниками по пожарной и электротехнической безопасности», «Журнала учета </w:t>
      </w:r>
      <w:r w:rsidRPr="00362F5F">
        <w:rPr>
          <w:sz w:val="24"/>
        </w:rPr>
        <w:lastRenderedPageBreak/>
        <w:t>огнетушителей», «Журнала учета лиц, посещающих школу», «Журнала передачи дежурств»;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r w:rsidRPr="00362F5F">
        <w:rPr>
          <w:sz w:val="24"/>
        </w:rPr>
        <w:t>Классным руководителям, преподавателю ОБЖ в срок до 10.09 провести с учащимися (воспитанниками) инструктажи по вопросам пожарной и электротехнической безопасности, предотвращения террористических актов и поведения в случае их возникновения, безопасного поведения в лесу, на водоемах, при контакте с животными, встрече незнакомых людей, подозрительных находок.</w:t>
      </w:r>
    </w:p>
    <w:p w:rsidR="00B27CD8" w:rsidRPr="00362F5F" w:rsidRDefault="002D65B7" w:rsidP="00B27CD8">
      <w:pPr>
        <w:pStyle w:val="2"/>
        <w:numPr>
          <w:ilvl w:val="0"/>
          <w:numId w:val="1"/>
        </w:numPr>
        <w:rPr>
          <w:sz w:val="24"/>
        </w:rPr>
      </w:pPr>
      <w:r>
        <w:rPr>
          <w:sz w:val="24"/>
        </w:rPr>
        <w:t>Сторожу, д</w:t>
      </w:r>
      <w:r w:rsidR="00B27CD8" w:rsidRPr="00362F5F">
        <w:rPr>
          <w:sz w:val="24"/>
        </w:rPr>
        <w:t xml:space="preserve">ежурным учителям и обслуживающему персоналу строго выполнять графики дежурства по </w:t>
      </w:r>
      <w:r w:rsidR="00043A59">
        <w:rPr>
          <w:sz w:val="24"/>
        </w:rPr>
        <w:t>гимназии</w:t>
      </w:r>
      <w:r w:rsidR="00B27CD8" w:rsidRPr="00362F5F">
        <w:rPr>
          <w:sz w:val="24"/>
        </w:rPr>
        <w:t xml:space="preserve">, не допускать входа в </w:t>
      </w:r>
      <w:r w:rsidR="00043A59">
        <w:rPr>
          <w:sz w:val="24"/>
        </w:rPr>
        <w:t xml:space="preserve">гимназию </w:t>
      </w:r>
      <w:r w:rsidR="00B27CD8" w:rsidRPr="00362F5F">
        <w:rPr>
          <w:sz w:val="24"/>
        </w:rPr>
        <w:t xml:space="preserve"> и нахождения на ее территории посторонних лиц, за исключением случаев специального приглашения или вызова их директором </w:t>
      </w:r>
      <w:r w:rsidR="00043A59">
        <w:rPr>
          <w:sz w:val="24"/>
        </w:rPr>
        <w:t>гимназии</w:t>
      </w:r>
      <w:r w:rsidR="00B27CD8" w:rsidRPr="00362F5F">
        <w:rPr>
          <w:sz w:val="24"/>
        </w:rPr>
        <w:t>.</w:t>
      </w:r>
      <w:r>
        <w:rPr>
          <w:sz w:val="24"/>
        </w:rPr>
        <w:t xml:space="preserve"> Обеспечить </w:t>
      </w:r>
      <w:proofErr w:type="gramStart"/>
      <w:r>
        <w:rPr>
          <w:sz w:val="24"/>
        </w:rPr>
        <w:t>своевременное</w:t>
      </w:r>
      <w:proofErr w:type="gramEnd"/>
      <w:r>
        <w:rPr>
          <w:sz w:val="24"/>
        </w:rPr>
        <w:t xml:space="preserve"> выдача ключей и открытые запасных выходов, эвакуацию учащихся и работников из здания гимназии.</w:t>
      </w:r>
      <w:r w:rsidR="00643A8F">
        <w:rPr>
          <w:sz w:val="24"/>
        </w:rPr>
        <w:t xml:space="preserve"> </w:t>
      </w:r>
      <w:r>
        <w:rPr>
          <w:sz w:val="24"/>
        </w:rPr>
        <w:t xml:space="preserve">                  </w:t>
      </w:r>
      <w:r w:rsidR="00643A8F">
        <w:rPr>
          <w:sz w:val="24"/>
        </w:rPr>
        <w:t>В случае возникновения ЧС немедленно сообщать</w:t>
      </w:r>
      <w:r>
        <w:rPr>
          <w:sz w:val="24"/>
        </w:rPr>
        <w:t xml:space="preserve"> о случивш</w:t>
      </w:r>
      <w:r w:rsidR="00DC051E">
        <w:rPr>
          <w:sz w:val="24"/>
        </w:rPr>
        <w:t xml:space="preserve">емся </w:t>
      </w:r>
      <w:r>
        <w:rPr>
          <w:sz w:val="24"/>
        </w:rPr>
        <w:t xml:space="preserve"> </w:t>
      </w:r>
      <w:r w:rsidR="00DC051E">
        <w:rPr>
          <w:sz w:val="24"/>
        </w:rPr>
        <w:t>директору гимназии, при его отсутствии дежурному администратору или лицу его заменяющему, принимать меры по устранению опасных факторов, вплоть до вызова специализированных служб района и республики.</w:t>
      </w:r>
    </w:p>
    <w:p w:rsidR="00B27CD8" w:rsidRPr="00362F5F" w:rsidRDefault="00B27CD8" w:rsidP="00B27CD8">
      <w:pPr>
        <w:pStyle w:val="2"/>
        <w:numPr>
          <w:ilvl w:val="0"/>
          <w:numId w:val="1"/>
        </w:numPr>
        <w:rPr>
          <w:sz w:val="24"/>
        </w:rPr>
      </w:pPr>
      <w:proofErr w:type="gramStart"/>
      <w:r w:rsidRPr="00362F5F">
        <w:rPr>
          <w:sz w:val="24"/>
        </w:rPr>
        <w:t>Контроль за</w:t>
      </w:r>
      <w:proofErr w:type="gramEnd"/>
      <w:r w:rsidRPr="00362F5F">
        <w:rPr>
          <w:sz w:val="24"/>
        </w:rPr>
        <w:t xml:space="preserve"> исполнением настоящего приказа оставляю за собой.</w:t>
      </w:r>
    </w:p>
    <w:p w:rsidR="00B27CD8" w:rsidRPr="00362F5F" w:rsidRDefault="00B27CD8" w:rsidP="00B27CD8">
      <w:pPr>
        <w:pStyle w:val="2"/>
        <w:ind w:firstLine="0"/>
        <w:jc w:val="center"/>
        <w:rPr>
          <w:sz w:val="24"/>
        </w:rPr>
      </w:pPr>
    </w:p>
    <w:p w:rsidR="00B27CD8" w:rsidRPr="00362F5F" w:rsidRDefault="00B27CD8" w:rsidP="00B27CD8">
      <w:pPr>
        <w:pStyle w:val="2"/>
        <w:ind w:firstLine="0"/>
        <w:jc w:val="center"/>
        <w:rPr>
          <w:sz w:val="24"/>
        </w:rPr>
      </w:pPr>
    </w:p>
    <w:p w:rsidR="00B27CD8" w:rsidRDefault="00B27CD8" w:rsidP="00B27CD8">
      <w:pPr>
        <w:pStyle w:val="2"/>
        <w:ind w:firstLine="0"/>
        <w:jc w:val="center"/>
        <w:rPr>
          <w:sz w:val="21"/>
        </w:rPr>
      </w:pPr>
      <w:r w:rsidRPr="00362F5F">
        <w:rPr>
          <w:sz w:val="24"/>
        </w:rPr>
        <w:t>Директор _</w:t>
      </w:r>
      <w:r>
        <w:rPr>
          <w:sz w:val="21"/>
        </w:rPr>
        <w:t>__________</w:t>
      </w:r>
      <w:r w:rsidR="00043A59">
        <w:rPr>
          <w:sz w:val="21"/>
        </w:rPr>
        <w:t xml:space="preserve">    Абдуллаев М.Б.</w:t>
      </w:r>
    </w:p>
    <w:p w:rsidR="00F64E0F" w:rsidRPr="00267357" w:rsidRDefault="00F64E0F" w:rsidP="00B27CD8">
      <w:pPr>
        <w:pStyle w:val="2"/>
        <w:ind w:firstLine="0"/>
        <w:jc w:val="center"/>
        <w:rPr>
          <w:sz w:val="21"/>
        </w:rPr>
      </w:pPr>
    </w:p>
    <w:p w:rsidR="00E3468C" w:rsidRDefault="00F64E0F">
      <w:pPr>
        <w:rPr>
          <w:sz w:val="24"/>
        </w:rPr>
      </w:pPr>
      <w:r w:rsidRPr="00F64E0F">
        <w:rPr>
          <w:sz w:val="24"/>
        </w:rPr>
        <w:t xml:space="preserve">С приказом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 xml:space="preserve"> и согласны:</w:t>
      </w:r>
    </w:p>
    <w:p w:rsidR="00F64E0F" w:rsidRDefault="00F64E0F">
      <w:pPr>
        <w:rPr>
          <w:sz w:val="24"/>
        </w:rPr>
      </w:pPr>
    </w:p>
    <w:p w:rsidR="00F64E0F" w:rsidRDefault="00F64E0F" w:rsidP="00F64E0F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Бахмудова</w:t>
      </w:r>
      <w:proofErr w:type="spellEnd"/>
      <w:r>
        <w:rPr>
          <w:sz w:val="24"/>
        </w:rPr>
        <w:t xml:space="preserve"> У.Х.                       31.08.2019</w:t>
      </w:r>
    </w:p>
    <w:p w:rsidR="00F64E0F" w:rsidRDefault="00F64E0F" w:rsidP="00F64E0F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Касумов</w:t>
      </w:r>
      <w:proofErr w:type="spellEnd"/>
      <w:r>
        <w:rPr>
          <w:sz w:val="24"/>
        </w:rPr>
        <w:t xml:space="preserve"> К.К.                           31.08.</w:t>
      </w:r>
    </w:p>
    <w:p w:rsidR="00F64E0F" w:rsidRDefault="00F64E0F" w:rsidP="00F64E0F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Бадиев</w:t>
      </w:r>
      <w:proofErr w:type="spellEnd"/>
      <w:r>
        <w:rPr>
          <w:sz w:val="24"/>
        </w:rPr>
        <w:t xml:space="preserve"> Г.М.                             31.08.</w:t>
      </w:r>
    </w:p>
    <w:p w:rsidR="00F64E0F" w:rsidRDefault="00F64E0F" w:rsidP="00F64E0F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                            Абдуллаев М.М                      31.08.</w:t>
      </w:r>
    </w:p>
    <w:p w:rsidR="00F64E0F" w:rsidRDefault="00F64E0F" w:rsidP="00F64E0F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                            Магомедов М.Б.                      31.08.</w:t>
      </w:r>
    </w:p>
    <w:p w:rsidR="00E839DB" w:rsidRDefault="00E839DB" w:rsidP="00F64E0F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                            Курбанова П.К.                       31.08.</w:t>
      </w:r>
    </w:p>
    <w:p w:rsidR="00F64E0F" w:rsidRPr="00F64E0F" w:rsidRDefault="00F64E0F" w:rsidP="00F64E0F">
      <w:pPr>
        <w:pStyle w:val="a5"/>
        <w:rPr>
          <w:sz w:val="24"/>
        </w:rPr>
      </w:pPr>
    </w:p>
    <w:sectPr w:rsidR="00F64E0F" w:rsidRPr="00F64E0F" w:rsidSect="00E3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F6CBA"/>
    <w:multiLevelType w:val="hybridMultilevel"/>
    <w:tmpl w:val="C450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7521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C613C6"/>
    <w:multiLevelType w:val="multilevel"/>
    <w:tmpl w:val="F37C9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6FD22001"/>
    <w:multiLevelType w:val="singleLevel"/>
    <w:tmpl w:val="73C2473E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3D2"/>
    <w:rsid w:val="00030C6B"/>
    <w:rsid w:val="00043A59"/>
    <w:rsid w:val="001552C9"/>
    <w:rsid w:val="002D65B7"/>
    <w:rsid w:val="004671CA"/>
    <w:rsid w:val="00643A8F"/>
    <w:rsid w:val="00774163"/>
    <w:rsid w:val="00792B64"/>
    <w:rsid w:val="008151F1"/>
    <w:rsid w:val="00830748"/>
    <w:rsid w:val="008F4791"/>
    <w:rsid w:val="009B6804"/>
    <w:rsid w:val="00B27CD8"/>
    <w:rsid w:val="00C233D2"/>
    <w:rsid w:val="00C47A77"/>
    <w:rsid w:val="00C509B1"/>
    <w:rsid w:val="00DC051E"/>
    <w:rsid w:val="00E3468C"/>
    <w:rsid w:val="00E839DB"/>
    <w:rsid w:val="00F6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3D2"/>
    <w:pPr>
      <w:keepNext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CD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233D2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C233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27CD8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2">
    <w:name w:val="Body Text Indent 2"/>
    <w:basedOn w:val="a"/>
    <w:link w:val="20"/>
    <w:rsid w:val="00B27CD8"/>
    <w:pPr>
      <w:ind w:firstLine="708"/>
      <w:jc w:val="both"/>
    </w:pPr>
    <w:rPr>
      <w:sz w:val="29"/>
    </w:rPr>
  </w:style>
  <w:style w:type="character" w:customStyle="1" w:styleId="20">
    <w:name w:val="Основной текст с отступом 2 Знак"/>
    <w:basedOn w:val="a0"/>
    <w:link w:val="2"/>
    <w:rsid w:val="00B27CD8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a5">
    <w:name w:val="List Paragraph"/>
    <w:basedOn w:val="a"/>
    <w:uiPriority w:val="34"/>
    <w:qFormat/>
    <w:rsid w:val="00F64E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41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1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CF2A8CA-4D4C-413C-89D8-C2B4AF89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2019-11-27T17:25:00Z</dcterms:created>
  <dcterms:modified xsi:type="dcterms:W3CDTF">2019-11-29T10:48:00Z</dcterms:modified>
</cp:coreProperties>
</file>